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F7C" w14:textId="51102C43" w:rsidR="003B7953" w:rsidRPr="005848F5" w:rsidRDefault="003B7953" w:rsidP="00697F61">
      <w:pPr>
        <w:spacing w:line="264" w:lineRule="auto"/>
        <w:jc w:val="center"/>
        <w:outlineLvl w:val="0"/>
        <w:rPr>
          <w:rFonts w:ascii="Open Sans" w:hAnsi="Open Sans" w:cs="Open Sans"/>
          <w:b/>
          <w:sz w:val="20"/>
          <w:szCs w:val="20"/>
        </w:rPr>
      </w:pPr>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0"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w ewidencji Centrali KGHM Polska Miedź S.A.</w:t>
      </w:r>
      <w:bookmarkEnd w:id="0"/>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7777777"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5357145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(uszkodzony) </w:t>
            </w:r>
            <w:r w:rsidRPr="005848F5">
              <w:rPr>
                <w:rFonts w:ascii="Open Sans" w:hAnsi="Open Sans" w:cs="Open Sans"/>
                <w:bCs/>
                <w:sz w:val="20"/>
                <w:szCs w:val="20"/>
              </w:rPr>
              <w:t>AUDI A6 [4G] 11-14, A6 3.0 TDI Quattro Tiptronic</w:t>
            </w:r>
            <w:r w:rsidRPr="005848F5">
              <w:rPr>
                <w:rFonts w:ascii="Open Sans" w:hAnsi="Open Sans" w:cs="Open Sans"/>
                <w:sz w:val="20"/>
                <w:szCs w:val="20"/>
              </w:rPr>
              <w:t xml:space="preserve"> nr rej. </w:t>
            </w:r>
            <w:r w:rsidRPr="005848F5">
              <w:rPr>
                <w:rFonts w:ascii="Open Sans" w:hAnsi="Open Sans" w:cs="Open Sans"/>
                <w:bCs/>
                <w:sz w:val="20"/>
                <w:szCs w:val="20"/>
              </w:rPr>
              <w:t>DLU 25676</w:t>
            </w:r>
          </w:p>
        </w:tc>
        <w:tc>
          <w:tcPr>
            <w:tcW w:w="3118" w:type="dxa"/>
            <w:vAlign w:val="center"/>
          </w:tcPr>
          <w:p w14:paraId="38FE2384" w14:textId="1E3E396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36 500,00 zł brutto</w:t>
            </w:r>
            <w:r w:rsidRPr="005848F5">
              <w:rPr>
                <w:rFonts w:ascii="Open Sans" w:hAnsi="Open Sans" w:cs="Open Sans"/>
                <w:sz w:val="20"/>
                <w:szCs w:val="20"/>
              </w:rPr>
              <w:t xml:space="preserve"> (słownie: trzydzieści sześć tysięcy pięćset złotych 00/100)</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EAB093B" w14:textId="77777777" w:rsidTr="005848F5">
        <w:trPr>
          <w:trHeight w:val="563"/>
        </w:trPr>
        <w:tc>
          <w:tcPr>
            <w:tcW w:w="3369" w:type="dxa"/>
            <w:vAlign w:val="center"/>
          </w:tcPr>
          <w:p w14:paraId="0FED71D7" w14:textId="4DC234B9"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Golf V Variant 07-09, Golf V 1.9 TDI Trendline</w:t>
            </w:r>
            <w:r w:rsidRPr="005848F5">
              <w:rPr>
                <w:rFonts w:ascii="Open Sans" w:hAnsi="Open Sans" w:cs="Open Sans"/>
                <w:sz w:val="20"/>
                <w:szCs w:val="20"/>
              </w:rPr>
              <w:t xml:space="preserve"> nr rej. </w:t>
            </w:r>
            <w:r w:rsidRPr="005848F5">
              <w:rPr>
                <w:rFonts w:ascii="Open Sans" w:hAnsi="Open Sans" w:cs="Open Sans"/>
                <w:bCs/>
                <w:sz w:val="20"/>
                <w:szCs w:val="20"/>
              </w:rPr>
              <w:t>DLU 71NU</w:t>
            </w:r>
          </w:p>
        </w:tc>
        <w:tc>
          <w:tcPr>
            <w:tcW w:w="3118" w:type="dxa"/>
            <w:vAlign w:val="center"/>
          </w:tcPr>
          <w:p w14:paraId="233504E0" w14:textId="107C6D8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12 200,00 zł brutto</w:t>
            </w:r>
            <w:r w:rsidRPr="005848F5">
              <w:rPr>
                <w:rFonts w:ascii="Open Sans" w:hAnsi="Open Sans" w:cs="Open Sans"/>
                <w:sz w:val="20"/>
                <w:szCs w:val="20"/>
              </w:rPr>
              <w:t xml:space="preserve"> (słownie: dwanaście tysięcy dwieście złotych 00/100)</w:t>
            </w:r>
          </w:p>
        </w:tc>
        <w:tc>
          <w:tcPr>
            <w:tcW w:w="2722" w:type="dxa"/>
            <w:vAlign w:val="center"/>
          </w:tcPr>
          <w:p w14:paraId="4408BF98"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4DF1BF7B" w14:textId="77777777" w:rsidTr="005848F5">
        <w:trPr>
          <w:trHeight w:val="563"/>
        </w:trPr>
        <w:tc>
          <w:tcPr>
            <w:tcW w:w="3369" w:type="dxa"/>
            <w:vAlign w:val="center"/>
          </w:tcPr>
          <w:p w14:paraId="334EB468" w14:textId="7AB74C54"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Passat [B7] 10-14, Passat 2.0 TDI Highline DSG</w:t>
            </w:r>
            <w:r w:rsidRPr="005848F5">
              <w:rPr>
                <w:rFonts w:ascii="Open Sans" w:hAnsi="Open Sans" w:cs="Open Sans"/>
                <w:sz w:val="20"/>
                <w:szCs w:val="20"/>
              </w:rPr>
              <w:t xml:space="preserve"> nr rej. </w:t>
            </w:r>
            <w:r w:rsidRPr="005848F5">
              <w:rPr>
                <w:rFonts w:ascii="Open Sans" w:eastAsiaTheme="minorHAnsi" w:hAnsi="Open Sans" w:cs="Open Sans"/>
                <w:bCs/>
                <w:sz w:val="20"/>
                <w:szCs w:val="20"/>
                <w:lang w:eastAsia="en-US"/>
              </w:rPr>
              <w:t>DLU 24691</w:t>
            </w:r>
          </w:p>
        </w:tc>
        <w:tc>
          <w:tcPr>
            <w:tcW w:w="3118" w:type="dxa"/>
            <w:vAlign w:val="center"/>
          </w:tcPr>
          <w:p w14:paraId="0621FA36" w14:textId="398077B0" w:rsidR="0051213A" w:rsidRPr="005848F5" w:rsidRDefault="0051213A" w:rsidP="0051213A">
            <w:pPr>
              <w:spacing w:line="288" w:lineRule="auto"/>
              <w:jc w:val="center"/>
              <w:rPr>
                <w:rFonts w:ascii="Open Sans" w:hAnsi="Open Sans" w:cs="Open Sans"/>
                <w:sz w:val="20"/>
                <w:szCs w:val="20"/>
              </w:rPr>
            </w:pPr>
            <w:r w:rsidRPr="005848F5">
              <w:rPr>
                <w:rFonts w:ascii="Open Sans" w:hAnsi="Open Sans" w:cs="Open Sans"/>
                <w:b/>
                <w:bCs/>
                <w:sz w:val="20"/>
                <w:szCs w:val="20"/>
              </w:rPr>
              <w:t xml:space="preserve">32 900,00 zł brutto </w:t>
            </w:r>
            <w:r w:rsidRPr="005848F5">
              <w:rPr>
                <w:rFonts w:ascii="Open Sans" w:hAnsi="Open Sans" w:cs="Open Sans"/>
                <w:sz w:val="20"/>
                <w:szCs w:val="20"/>
              </w:rPr>
              <w:t>(słownie: trzydzieści dwa tysiące dziewięćset złotych 00/100)</w:t>
            </w:r>
          </w:p>
          <w:p w14:paraId="6D6BC36F" w14:textId="77777777" w:rsidR="0051213A" w:rsidRPr="005848F5" w:rsidRDefault="0051213A" w:rsidP="00A379AD">
            <w:pPr>
              <w:spacing w:line="264" w:lineRule="auto"/>
              <w:jc w:val="center"/>
              <w:rPr>
                <w:rFonts w:ascii="Open Sans" w:hAnsi="Open Sans" w:cs="Open Sans"/>
                <w:b/>
                <w:sz w:val="20"/>
                <w:szCs w:val="20"/>
              </w:rPr>
            </w:pPr>
          </w:p>
        </w:tc>
        <w:tc>
          <w:tcPr>
            <w:tcW w:w="2722" w:type="dxa"/>
            <w:vAlign w:val="center"/>
          </w:tcPr>
          <w:p w14:paraId="5A35685E"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A714E5D" w14:textId="77777777" w:rsidTr="005848F5">
        <w:trPr>
          <w:trHeight w:val="563"/>
        </w:trPr>
        <w:tc>
          <w:tcPr>
            <w:tcW w:w="3369" w:type="dxa"/>
            <w:vAlign w:val="center"/>
          </w:tcPr>
          <w:p w14:paraId="50A67026" w14:textId="5D5A933B"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Passat [B7] 10-14, Passat 2.0 TDI Highline DSG 4 Motion</w:t>
            </w:r>
            <w:r w:rsidR="003B50BA">
              <w:rPr>
                <w:rFonts w:ascii="Open Sans" w:eastAsiaTheme="minorHAnsi" w:hAnsi="Open Sans" w:cs="Open Sans"/>
                <w:bCs/>
                <w:sz w:val="20"/>
                <w:szCs w:val="20"/>
                <w:lang w:eastAsia="en-US"/>
              </w:rPr>
              <w:t xml:space="preserve"> </w:t>
            </w:r>
            <w:r w:rsidR="003B50BA" w:rsidRPr="00AC724A">
              <w:rPr>
                <w:rFonts w:ascii="Open Sans" w:hAnsi="Open Sans" w:cs="Open Sans"/>
                <w:sz w:val="20"/>
                <w:szCs w:val="20"/>
              </w:rPr>
              <w:t xml:space="preserve">nr rej. </w:t>
            </w:r>
            <w:r w:rsidR="003B50BA" w:rsidRPr="00AC724A">
              <w:rPr>
                <w:rFonts w:ascii="Open Sans" w:eastAsia="Calibri" w:hAnsi="Open Sans" w:cs="Open Sans"/>
                <w:bCs/>
                <w:sz w:val="20"/>
                <w:szCs w:val="20"/>
                <w:lang w:eastAsia="en-US"/>
              </w:rPr>
              <w:t>DLU 32601</w:t>
            </w:r>
          </w:p>
        </w:tc>
        <w:tc>
          <w:tcPr>
            <w:tcW w:w="3118" w:type="dxa"/>
            <w:vAlign w:val="center"/>
          </w:tcPr>
          <w:p w14:paraId="1C2938F3" w14:textId="7DD8DB4F"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27 300,00 zł brutto</w:t>
            </w:r>
            <w:r w:rsidRPr="005848F5">
              <w:rPr>
                <w:rFonts w:ascii="Open Sans" w:hAnsi="Open Sans" w:cs="Open Sans"/>
                <w:sz w:val="20"/>
                <w:szCs w:val="20"/>
              </w:rPr>
              <w:t xml:space="preserve"> (słownie: dwadzieścia siedem tysięcy trzysta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460E078F"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sprzedaży samochod</w:t>
      </w:r>
      <w:r w:rsidR="005848F5">
        <w:rPr>
          <w:rFonts w:ascii="Open Sans" w:hAnsi="Open Sans" w:cs="Open Sans"/>
          <w:b/>
          <w:sz w:val="20"/>
        </w:rPr>
        <w:t xml:space="preserve">ów Centrali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skierować do Departamentu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7D9AC038" w14:textId="77777777" w:rsidR="00C31A89" w:rsidRPr="005848F5" w:rsidRDefault="00C31A89" w:rsidP="007445B6">
      <w:pPr>
        <w:rPr>
          <w:rFonts w:ascii="Open Sans" w:hAnsi="Open Sans" w:cs="Open Sans"/>
          <w:sz w:val="20"/>
          <w:szCs w:val="20"/>
        </w:rPr>
      </w:pPr>
    </w:p>
    <w:p w14:paraId="34CD1ABB" w14:textId="77777777" w:rsidR="00A570D9" w:rsidRPr="005848F5" w:rsidRDefault="00A570D9" w:rsidP="007445B6">
      <w:pPr>
        <w:rPr>
          <w:rFonts w:ascii="Open Sans" w:hAnsi="Open Sans" w:cs="Open Sans"/>
          <w:sz w:val="20"/>
          <w:szCs w:val="20"/>
        </w:rPr>
      </w:pPr>
    </w:p>
    <w:p w14:paraId="3B875179" w14:textId="77777777" w:rsidR="00A570D9" w:rsidRPr="005848F5" w:rsidRDefault="00A570D9" w:rsidP="007445B6">
      <w:pPr>
        <w:rPr>
          <w:rFonts w:ascii="Open Sans" w:hAnsi="Open Sans" w:cs="Open Sans"/>
          <w:sz w:val="20"/>
          <w:szCs w:val="20"/>
        </w:rPr>
      </w:pPr>
    </w:p>
    <w:p w14:paraId="514D6B1E" w14:textId="447BC20A" w:rsidR="00A570D9" w:rsidRDefault="00A570D9" w:rsidP="007445B6">
      <w:pPr>
        <w:rPr>
          <w:rFonts w:ascii="Open Sans" w:hAnsi="Open Sans" w:cs="Open Sans"/>
          <w:sz w:val="20"/>
          <w:szCs w:val="20"/>
        </w:rPr>
      </w:pPr>
    </w:p>
    <w:p w14:paraId="5ACFE1B5" w14:textId="7412C20E" w:rsidR="0014723C" w:rsidRDefault="0014723C" w:rsidP="007445B6">
      <w:pPr>
        <w:rPr>
          <w:rFonts w:ascii="Open Sans" w:hAnsi="Open Sans" w:cs="Open Sans"/>
          <w:sz w:val="20"/>
          <w:szCs w:val="20"/>
        </w:rPr>
      </w:pPr>
    </w:p>
    <w:p w14:paraId="0EAB831B" w14:textId="64D16B90" w:rsidR="0014723C" w:rsidRDefault="0014723C" w:rsidP="007445B6">
      <w:pPr>
        <w:rPr>
          <w:rFonts w:ascii="Open Sans" w:hAnsi="Open Sans" w:cs="Open Sans"/>
          <w:sz w:val="20"/>
          <w:szCs w:val="20"/>
        </w:rPr>
      </w:pPr>
    </w:p>
    <w:p w14:paraId="51185B76" w14:textId="2E79AA24" w:rsidR="0014723C" w:rsidRDefault="0014723C" w:rsidP="007445B6">
      <w:pPr>
        <w:rPr>
          <w:rFonts w:ascii="Open Sans" w:hAnsi="Open Sans" w:cs="Open Sans"/>
          <w:sz w:val="20"/>
          <w:szCs w:val="20"/>
        </w:rPr>
      </w:pPr>
    </w:p>
    <w:p w14:paraId="0C80EC9D" w14:textId="49020C17" w:rsidR="0014723C" w:rsidRDefault="0014723C" w:rsidP="007445B6">
      <w:pPr>
        <w:rPr>
          <w:rFonts w:ascii="Open Sans" w:hAnsi="Open Sans" w:cs="Open Sans"/>
          <w:sz w:val="20"/>
          <w:szCs w:val="20"/>
        </w:rPr>
      </w:pPr>
    </w:p>
    <w:p w14:paraId="6E96AC03" w14:textId="2551F13E" w:rsidR="0014723C" w:rsidRDefault="0014723C" w:rsidP="007445B6">
      <w:pPr>
        <w:rPr>
          <w:rFonts w:ascii="Open Sans" w:hAnsi="Open Sans" w:cs="Open Sans"/>
          <w:sz w:val="20"/>
          <w:szCs w:val="20"/>
        </w:rPr>
      </w:pPr>
    </w:p>
    <w:p w14:paraId="53A09EA1" w14:textId="53F26ECA" w:rsidR="0014723C" w:rsidRDefault="0014723C" w:rsidP="007445B6">
      <w:pPr>
        <w:rPr>
          <w:rFonts w:ascii="Open Sans" w:hAnsi="Open Sans" w:cs="Open Sans"/>
          <w:sz w:val="20"/>
          <w:szCs w:val="20"/>
        </w:rPr>
      </w:pPr>
    </w:p>
    <w:p w14:paraId="16910F3B" w14:textId="560207B9" w:rsidR="0014723C" w:rsidRDefault="0014723C" w:rsidP="007445B6">
      <w:pPr>
        <w:rPr>
          <w:rFonts w:ascii="Open Sans" w:hAnsi="Open Sans" w:cs="Open Sans"/>
          <w:sz w:val="20"/>
          <w:szCs w:val="20"/>
        </w:rPr>
      </w:pPr>
    </w:p>
    <w:p w14:paraId="26EF3460" w14:textId="41B91D7E" w:rsidR="0014723C" w:rsidRDefault="0014723C" w:rsidP="007445B6">
      <w:pPr>
        <w:rPr>
          <w:rFonts w:ascii="Open Sans" w:hAnsi="Open Sans" w:cs="Open Sans"/>
          <w:sz w:val="20"/>
          <w:szCs w:val="20"/>
        </w:rPr>
      </w:pPr>
    </w:p>
    <w:p w14:paraId="75AD43B6" w14:textId="130B8E43" w:rsidR="0014723C" w:rsidRDefault="0014723C" w:rsidP="007445B6">
      <w:pPr>
        <w:rPr>
          <w:rFonts w:ascii="Open Sans" w:hAnsi="Open Sans" w:cs="Open Sans"/>
          <w:sz w:val="20"/>
          <w:szCs w:val="20"/>
        </w:rPr>
      </w:pPr>
    </w:p>
    <w:p w14:paraId="3D5D5E9B" w14:textId="420337FA" w:rsidR="0014723C" w:rsidRDefault="0014723C" w:rsidP="007445B6">
      <w:pPr>
        <w:rPr>
          <w:rFonts w:ascii="Open Sans" w:hAnsi="Open Sans" w:cs="Open Sans"/>
          <w:sz w:val="20"/>
          <w:szCs w:val="20"/>
        </w:rPr>
      </w:pPr>
    </w:p>
    <w:p w14:paraId="1087393B" w14:textId="2EAB43E2" w:rsidR="0014723C" w:rsidRDefault="0014723C" w:rsidP="007445B6">
      <w:pPr>
        <w:rPr>
          <w:rFonts w:ascii="Open Sans" w:hAnsi="Open Sans" w:cs="Open Sans"/>
          <w:sz w:val="20"/>
          <w:szCs w:val="20"/>
        </w:rPr>
      </w:pPr>
    </w:p>
    <w:p w14:paraId="7B57F875" w14:textId="78E3AC04" w:rsidR="0014723C" w:rsidRDefault="0014723C" w:rsidP="007445B6">
      <w:pPr>
        <w:rPr>
          <w:rFonts w:ascii="Open Sans" w:hAnsi="Open Sans" w:cs="Open Sans"/>
          <w:sz w:val="20"/>
          <w:szCs w:val="20"/>
        </w:rPr>
      </w:pPr>
    </w:p>
    <w:p w14:paraId="514B1E0C" w14:textId="49CC914B" w:rsidR="0014723C" w:rsidRDefault="0014723C" w:rsidP="007445B6">
      <w:pPr>
        <w:rPr>
          <w:rFonts w:ascii="Open Sans" w:hAnsi="Open Sans" w:cs="Open Sans"/>
          <w:sz w:val="20"/>
          <w:szCs w:val="20"/>
        </w:rPr>
      </w:pPr>
    </w:p>
    <w:p w14:paraId="47EEC968" w14:textId="2EB1687C" w:rsidR="0014723C" w:rsidRDefault="0014723C" w:rsidP="007445B6">
      <w:pPr>
        <w:rPr>
          <w:rFonts w:ascii="Open Sans" w:hAnsi="Open Sans" w:cs="Open Sans"/>
          <w:sz w:val="20"/>
          <w:szCs w:val="20"/>
        </w:rPr>
      </w:pPr>
    </w:p>
    <w:p w14:paraId="67021E62" w14:textId="57547E6D" w:rsidR="0014723C" w:rsidRDefault="0014723C" w:rsidP="007445B6">
      <w:pPr>
        <w:rPr>
          <w:rFonts w:ascii="Open Sans" w:hAnsi="Open Sans" w:cs="Open Sans"/>
          <w:sz w:val="20"/>
          <w:szCs w:val="20"/>
        </w:rPr>
      </w:pPr>
    </w:p>
    <w:p w14:paraId="5F82F9DB" w14:textId="3EB833BB" w:rsidR="0014723C" w:rsidRDefault="0014723C" w:rsidP="007445B6">
      <w:pPr>
        <w:rPr>
          <w:rFonts w:ascii="Open Sans" w:hAnsi="Open Sans" w:cs="Open Sans"/>
          <w:sz w:val="20"/>
          <w:szCs w:val="20"/>
        </w:rPr>
      </w:pPr>
    </w:p>
    <w:p w14:paraId="3BA5595C" w14:textId="516202C0" w:rsidR="0014723C" w:rsidRDefault="0014723C" w:rsidP="007445B6">
      <w:pPr>
        <w:rPr>
          <w:rFonts w:ascii="Open Sans" w:hAnsi="Open Sans" w:cs="Open Sans"/>
          <w:sz w:val="20"/>
          <w:szCs w:val="20"/>
        </w:rPr>
      </w:pPr>
    </w:p>
    <w:p w14:paraId="381061E8" w14:textId="6788D92C" w:rsidR="0014723C" w:rsidRDefault="0014723C" w:rsidP="007445B6">
      <w:pPr>
        <w:rPr>
          <w:rFonts w:ascii="Open Sans" w:hAnsi="Open Sans" w:cs="Open Sans"/>
          <w:sz w:val="20"/>
          <w:szCs w:val="20"/>
        </w:rPr>
      </w:pPr>
    </w:p>
    <w:p w14:paraId="0800494D" w14:textId="0E08BA0F" w:rsidR="0014723C" w:rsidRDefault="0014723C" w:rsidP="007445B6">
      <w:pPr>
        <w:rPr>
          <w:rFonts w:ascii="Open Sans" w:hAnsi="Open Sans" w:cs="Open Sans"/>
          <w:sz w:val="20"/>
          <w:szCs w:val="20"/>
        </w:rPr>
      </w:pPr>
    </w:p>
    <w:p w14:paraId="7FD695EE" w14:textId="6642CC69" w:rsidR="0014723C" w:rsidRDefault="0014723C" w:rsidP="007445B6">
      <w:pPr>
        <w:rPr>
          <w:rFonts w:ascii="Open Sans" w:hAnsi="Open Sans" w:cs="Open Sans"/>
          <w:sz w:val="20"/>
          <w:szCs w:val="20"/>
        </w:rPr>
      </w:pPr>
    </w:p>
    <w:p w14:paraId="2BA8C936" w14:textId="053BFA22" w:rsidR="0014723C" w:rsidRDefault="0014723C" w:rsidP="007445B6">
      <w:pPr>
        <w:rPr>
          <w:rFonts w:ascii="Open Sans" w:hAnsi="Open Sans" w:cs="Open Sans"/>
          <w:sz w:val="20"/>
          <w:szCs w:val="20"/>
        </w:rPr>
      </w:pPr>
    </w:p>
    <w:p w14:paraId="68F791D6" w14:textId="7CA2B460" w:rsidR="0014723C" w:rsidRDefault="0014723C" w:rsidP="007445B6">
      <w:pPr>
        <w:rPr>
          <w:rFonts w:ascii="Open Sans" w:hAnsi="Open Sans" w:cs="Open Sans"/>
          <w:sz w:val="20"/>
          <w:szCs w:val="20"/>
        </w:rPr>
      </w:pPr>
    </w:p>
    <w:p w14:paraId="08EECDD3" w14:textId="4C5AD05F" w:rsidR="0014723C" w:rsidRDefault="0014723C" w:rsidP="007445B6">
      <w:pPr>
        <w:rPr>
          <w:rFonts w:ascii="Open Sans" w:hAnsi="Open Sans" w:cs="Open Sans"/>
          <w:sz w:val="20"/>
          <w:szCs w:val="20"/>
        </w:rPr>
      </w:pPr>
    </w:p>
    <w:p w14:paraId="52F8B99B" w14:textId="2AF55B22" w:rsidR="0014723C" w:rsidRDefault="0014723C" w:rsidP="007445B6">
      <w:pPr>
        <w:rPr>
          <w:rFonts w:ascii="Open Sans" w:hAnsi="Open Sans" w:cs="Open Sans"/>
          <w:sz w:val="20"/>
          <w:szCs w:val="20"/>
        </w:rPr>
      </w:pPr>
    </w:p>
    <w:p w14:paraId="21B5E971" w14:textId="5AC94F78" w:rsidR="0014723C" w:rsidRDefault="0014723C" w:rsidP="007445B6">
      <w:pPr>
        <w:rPr>
          <w:rFonts w:ascii="Open Sans" w:hAnsi="Open Sans" w:cs="Open Sans"/>
          <w:sz w:val="20"/>
          <w:szCs w:val="20"/>
        </w:rPr>
      </w:pPr>
    </w:p>
    <w:p w14:paraId="77FA8A01" w14:textId="618D3947" w:rsidR="0014723C" w:rsidRDefault="0014723C" w:rsidP="007445B6">
      <w:pPr>
        <w:rPr>
          <w:rFonts w:ascii="Open Sans" w:hAnsi="Open Sans" w:cs="Open Sans"/>
          <w:sz w:val="20"/>
          <w:szCs w:val="20"/>
        </w:rPr>
      </w:pPr>
    </w:p>
    <w:p w14:paraId="01DB4ECF" w14:textId="556B11E5" w:rsidR="0014723C" w:rsidRDefault="0014723C" w:rsidP="007445B6">
      <w:pPr>
        <w:rPr>
          <w:rFonts w:ascii="Open Sans" w:hAnsi="Open Sans" w:cs="Open Sans"/>
          <w:sz w:val="20"/>
          <w:szCs w:val="20"/>
        </w:rPr>
      </w:pPr>
    </w:p>
    <w:p w14:paraId="079A6EF7" w14:textId="4A9FAC02" w:rsidR="0014723C" w:rsidRDefault="0014723C" w:rsidP="007445B6">
      <w:pPr>
        <w:rPr>
          <w:rFonts w:ascii="Open Sans" w:hAnsi="Open Sans" w:cs="Open Sans"/>
          <w:sz w:val="20"/>
          <w:szCs w:val="20"/>
        </w:rPr>
      </w:pPr>
    </w:p>
    <w:p w14:paraId="6A969DFE" w14:textId="2F380E3D" w:rsidR="0014723C" w:rsidRDefault="0014723C" w:rsidP="007445B6">
      <w:pPr>
        <w:rPr>
          <w:rFonts w:ascii="Open Sans" w:hAnsi="Open Sans" w:cs="Open Sans"/>
          <w:sz w:val="20"/>
          <w:szCs w:val="20"/>
        </w:rPr>
      </w:pPr>
    </w:p>
    <w:p w14:paraId="14870265" w14:textId="1A739411" w:rsidR="0014723C" w:rsidRDefault="0014723C" w:rsidP="007445B6">
      <w:pPr>
        <w:rPr>
          <w:rFonts w:ascii="Open Sans" w:hAnsi="Open Sans" w:cs="Open Sans"/>
          <w:sz w:val="20"/>
          <w:szCs w:val="20"/>
        </w:rPr>
      </w:pPr>
    </w:p>
    <w:p w14:paraId="5F040C91" w14:textId="3962FFF3" w:rsidR="0014723C" w:rsidRDefault="0014723C" w:rsidP="007445B6">
      <w:pPr>
        <w:rPr>
          <w:rFonts w:ascii="Open Sans" w:hAnsi="Open Sans" w:cs="Open Sans"/>
          <w:sz w:val="20"/>
          <w:szCs w:val="20"/>
        </w:rPr>
      </w:pPr>
    </w:p>
    <w:p w14:paraId="2601EEFC" w14:textId="333A0DFE" w:rsidR="0014723C" w:rsidRDefault="0014723C" w:rsidP="007445B6">
      <w:pPr>
        <w:rPr>
          <w:rFonts w:ascii="Open Sans" w:hAnsi="Open Sans" w:cs="Open Sans"/>
          <w:sz w:val="20"/>
          <w:szCs w:val="20"/>
        </w:rPr>
      </w:pPr>
    </w:p>
    <w:p w14:paraId="553797F2" w14:textId="50CD147A" w:rsidR="0014723C" w:rsidRDefault="0014723C" w:rsidP="007445B6">
      <w:pPr>
        <w:rPr>
          <w:rFonts w:ascii="Open Sans" w:hAnsi="Open Sans" w:cs="Open Sans"/>
          <w:sz w:val="20"/>
          <w:szCs w:val="20"/>
        </w:rPr>
      </w:pPr>
    </w:p>
    <w:p w14:paraId="7E92427D" w14:textId="4C0DA4C1" w:rsidR="0014723C" w:rsidRDefault="0014723C" w:rsidP="007445B6">
      <w:pPr>
        <w:rPr>
          <w:rFonts w:ascii="Open Sans" w:hAnsi="Open Sans" w:cs="Open Sans"/>
          <w:sz w:val="20"/>
          <w:szCs w:val="20"/>
        </w:rPr>
      </w:pPr>
    </w:p>
    <w:p w14:paraId="427656F5" w14:textId="50F2BC7C" w:rsidR="0014723C" w:rsidRDefault="0014723C" w:rsidP="007445B6">
      <w:pPr>
        <w:rPr>
          <w:rFonts w:ascii="Open Sans" w:hAnsi="Open Sans" w:cs="Open Sans"/>
          <w:sz w:val="20"/>
          <w:szCs w:val="20"/>
        </w:rPr>
      </w:pPr>
    </w:p>
    <w:p w14:paraId="0B35C5D4" w14:textId="28F31542" w:rsidR="0014723C" w:rsidRDefault="0014723C" w:rsidP="007445B6">
      <w:pPr>
        <w:rPr>
          <w:rFonts w:ascii="Open Sans" w:hAnsi="Open Sans" w:cs="Open Sans"/>
          <w:sz w:val="20"/>
          <w:szCs w:val="20"/>
        </w:rPr>
      </w:pPr>
    </w:p>
    <w:p w14:paraId="10834425" w14:textId="77777777" w:rsidR="0014723C" w:rsidRPr="005848F5" w:rsidRDefault="0014723C" w:rsidP="007445B6">
      <w:pPr>
        <w:rPr>
          <w:rFonts w:ascii="Open Sans" w:hAnsi="Open Sans" w:cs="Open Sans"/>
          <w:sz w:val="20"/>
          <w:szCs w:val="20"/>
        </w:rPr>
      </w:pPr>
    </w:p>
    <w:p w14:paraId="221347C6" w14:textId="77777777" w:rsidR="00A570D9" w:rsidRPr="005848F5" w:rsidRDefault="00A570D9" w:rsidP="007445B6">
      <w:pPr>
        <w:rPr>
          <w:rFonts w:ascii="Open Sans" w:hAnsi="Open Sans" w:cs="Open Sans"/>
          <w:sz w:val="20"/>
          <w:szCs w:val="20"/>
        </w:rPr>
      </w:pPr>
    </w:p>
    <w:p w14:paraId="58B543A8" w14:textId="77777777" w:rsidR="00A570D9" w:rsidRPr="005848F5" w:rsidRDefault="00A570D9" w:rsidP="007445B6">
      <w:pPr>
        <w:rPr>
          <w:rFonts w:ascii="Open Sans" w:hAnsi="Open Sans" w:cs="Open Sans"/>
          <w:sz w:val="20"/>
          <w:szCs w:val="20"/>
        </w:rPr>
      </w:pPr>
    </w:p>
    <w:p w14:paraId="3CF15DDF" w14:textId="77777777" w:rsidR="00991494" w:rsidRPr="005848F5" w:rsidRDefault="00991494" w:rsidP="007445B6">
      <w:pPr>
        <w:rPr>
          <w:rFonts w:ascii="Open Sans" w:hAnsi="Open Sans" w:cs="Open Sans"/>
          <w:sz w:val="20"/>
          <w:szCs w:val="20"/>
        </w:rPr>
      </w:pPr>
    </w:p>
    <w:p w14:paraId="12AB05B0" w14:textId="77777777" w:rsidR="00A570D9" w:rsidRPr="005848F5" w:rsidRDefault="00A570D9"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1"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1"/>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5848F5">
        <w:rPr>
          <w:rFonts w:ascii="Open Sans" w:eastAsia="Calibri" w:hAnsi="Open Sans" w:cs="Open Sans"/>
          <w:b/>
          <w:i/>
          <w:sz w:val="20"/>
          <w:szCs w:val="20"/>
        </w:rPr>
        <w:t xml:space="preserve">imię i </w:t>
      </w:r>
      <w:bookmarkEnd w:id="2"/>
      <w:bookmarkEnd w:id="3"/>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lastRenderedPageBreak/>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lastRenderedPageBreak/>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BA7" w14:textId="77777777" w:rsidR="001C4425" w:rsidRDefault="001C4425" w:rsidP="00CE34AB">
      <w:r>
        <w:separator/>
      </w:r>
    </w:p>
  </w:endnote>
  <w:endnote w:type="continuationSeparator" w:id="0">
    <w:p w14:paraId="1E822343" w14:textId="77777777" w:rsidR="001C4425" w:rsidRDefault="001C4425"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DDBE" w14:textId="77777777" w:rsidR="001C4425" w:rsidRDefault="001C4425" w:rsidP="00CE34AB">
      <w:r>
        <w:separator/>
      </w:r>
    </w:p>
  </w:footnote>
  <w:footnote w:type="continuationSeparator" w:id="0">
    <w:p w14:paraId="255C38A4" w14:textId="77777777" w:rsidR="001C4425" w:rsidRDefault="001C4425"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D28D8"/>
    <w:rsid w:val="002D41B6"/>
    <w:rsid w:val="002D4970"/>
    <w:rsid w:val="002E3F58"/>
    <w:rsid w:val="00332012"/>
    <w:rsid w:val="00340B38"/>
    <w:rsid w:val="003811AF"/>
    <w:rsid w:val="0038213D"/>
    <w:rsid w:val="003B50BA"/>
    <w:rsid w:val="003B7953"/>
    <w:rsid w:val="003C7916"/>
    <w:rsid w:val="003F2ADC"/>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1528</Words>
  <Characters>9173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Stefaniak Paweł</cp:lastModifiedBy>
  <cp:revision>4</cp:revision>
  <cp:lastPrinted>2017-12-01T12:56:00Z</cp:lastPrinted>
  <dcterms:created xsi:type="dcterms:W3CDTF">2022-06-15T08:34:00Z</dcterms:created>
  <dcterms:modified xsi:type="dcterms:W3CDTF">2022-06-27T11:51:00Z</dcterms:modified>
</cp:coreProperties>
</file>